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E6B1" w14:textId="047131E3" w:rsidR="00D83AE6" w:rsidRDefault="00A43A9D" w:rsidP="00D83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>
        <w:rPr>
          <w:noProof/>
        </w:rPr>
        <w:drawing>
          <wp:inline distT="0" distB="0" distL="0" distR="0" wp14:anchorId="1258CFD2" wp14:editId="336BF625">
            <wp:extent cx="5943600" cy="3963670"/>
            <wp:effectExtent l="0" t="0" r="0" b="0"/>
            <wp:docPr id="1" name="Picture 1" descr="A picture containing transport, lawn m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ansport, lawn m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39428" w14:textId="77777777" w:rsidR="00A43A9D" w:rsidRPr="00D83AE6" w:rsidRDefault="00A43A9D" w:rsidP="00D83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B"/>
          <w:sz w:val="24"/>
          <w:szCs w:val="24"/>
        </w:rPr>
      </w:pPr>
    </w:p>
    <w:p w14:paraId="7492E346" w14:textId="77777777" w:rsidR="00D83AE6" w:rsidRPr="00D83AE6" w:rsidRDefault="00D83AE6" w:rsidP="00D83AE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r w:rsidRPr="00D83AE6">
        <w:rPr>
          <w:rFonts w:ascii="Arial" w:eastAsia="Times New Roman" w:hAnsi="Arial" w:cs="Arial"/>
          <w:color w:val="373F50"/>
          <w:sz w:val="36"/>
          <w:szCs w:val="36"/>
        </w:rPr>
        <w:t>Specifikacija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6"/>
        <w:gridCol w:w="4374"/>
      </w:tblGrid>
      <w:tr w:rsidR="00D83AE6" w:rsidRPr="00D83AE6" w14:paraId="41FC2112" w14:textId="77777777" w:rsidTr="00D83AE6">
        <w:trPr>
          <w:tblHeader/>
        </w:trPr>
        <w:tc>
          <w:tcPr>
            <w:tcW w:w="0" w:type="auto"/>
            <w:gridSpan w:val="2"/>
            <w:tcBorders>
              <w:top w:val="single" w:sz="6" w:space="0" w:color="475167"/>
              <w:left w:val="nil"/>
              <w:bottom w:val="single" w:sz="12" w:space="0" w:color="475167"/>
              <w:right w:val="nil"/>
            </w:tcBorders>
            <w:shd w:val="clear" w:color="auto" w:fill="373F50"/>
            <w:vAlign w:val="bottom"/>
            <w:hideMark/>
          </w:tcPr>
          <w:p w14:paraId="4225DF81" w14:textId="77777777" w:rsidR="00D83AE6" w:rsidRPr="00D83AE6" w:rsidRDefault="00D83AE6" w:rsidP="00D83AE6">
            <w:pPr>
              <w:spacing w:after="0" w:line="240" w:lineRule="auto"/>
              <w:jc w:val="center"/>
              <w:divId w:val="174702560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Karakteristike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D83AE6" w:rsidRPr="00D83AE6" w14:paraId="321D471B" w14:textId="77777777" w:rsidTr="00D83AE6"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008D74C7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Kategorija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4DC5A379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Električni trimeri</w:t>
            </w:r>
          </w:p>
        </w:tc>
      </w:tr>
      <w:tr w:rsidR="00D83AE6" w:rsidRPr="00D83AE6" w14:paraId="7470C9CE" w14:textId="77777777" w:rsidTr="00D83AE6"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283D9633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Tip motora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5DB7EFA1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Kolektorski elektromotor</w:t>
            </w:r>
          </w:p>
        </w:tc>
      </w:tr>
      <w:tr w:rsidR="00D83AE6" w:rsidRPr="00D83AE6" w14:paraId="4E070495" w14:textId="77777777" w:rsidTr="00D83AE6"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25FAC745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Radni napon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20BB570B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230 V ~ 50 Hz</w:t>
            </w:r>
          </w:p>
        </w:tc>
      </w:tr>
      <w:tr w:rsidR="00D83AE6" w:rsidRPr="00D83AE6" w14:paraId="3C20E58F" w14:textId="77777777" w:rsidTr="00D83AE6"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7E479BD2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Priključna snaga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1C31C35F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350 W</w:t>
            </w:r>
          </w:p>
        </w:tc>
      </w:tr>
      <w:tr w:rsidR="00D83AE6" w:rsidRPr="00D83AE6" w14:paraId="3E6D9945" w14:textId="77777777" w:rsidTr="00D83AE6"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551374D1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Broj obrtaja u praznom hodu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667555E8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12000 rpm</w:t>
            </w:r>
          </w:p>
        </w:tc>
      </w:tr>
      <w:tr w:rsidR="00D83AE6" w:rsidRPr="00D83AE6" w14:paraId="533745F8" w14:textId="77777777" w:rsidTr="00D83AE6"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0D9DCCCD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Radni zahvat niti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79C69B0D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250 mm</w:t>
            </w:r>
          </w:p>
        </w:tc>
      </w:tr>
      <w:tr w:rsidR="00D83AE6" w:rsidRPr="00D83AE6" w14:paraId="34790212" w14:textId="77777777" w:rsidTr="00D83AE6"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0A842BDD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Prečnik niti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0B937EED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1.3 mm</w:t>
            </w:r>
          </w:p>
        </w:tc>
      </w:tr>
      <w:tr w:rsidR="00D83AE6" w:rsidRPr="00D83AE6" w14:paraId="0CB0D3A4" w14:textId="77777777" w:rsidTr="00D83AE6"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21513A51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Tip cevi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4436FDBB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Podesiva teleskopska</w:t>
            </w:r>
          </w:p>
        </w:tc>
      </w:tr>
      <w:tr w:rsidR="00D83AE6" w:rsidRPr="00D83AE6" w14:paraId="53E74504" w14:textId="77777777" w:rsidTr="00D83AE6"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76B3F2D9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Tip rukohvata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7078587A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Loop rukohvat</w:t>
            </w:r>
          </w:p>
        </w:tc>
      </w:tr>
      <w:tr w:rsidR="00D83AE6" w:rsidRPr="00D83AE6" w14:paraId="4EB56446" w14:textId="77777777" w:rsidTr="00D83AE6"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6A4F9EAA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Masa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0B86D566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2.2 kg</w:t>
            </w:r>
          </w:p>
        </w:tc>
      </w:tr>
      <w:tr w:rsidR="00D83AE6" w:rsidRPr="00D83AE6" w14:paraId="30B68182" w14:textId="77777777" w:rsidTr="00D83AE6"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1FD4B071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Linija proizvoda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14:paraId="3D819ED1" w14:textId="77777777" w:rsidR="00D83AE6" w:rsidRPr="00D83AE6" w:rsidRDefault="00D83AE6" w:rsidP="00D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83AE6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Orange edition</w:t>
            </w:r>
          </w:p>
        </w:tc>
      </w:tr>
    </w:tbl>
    <w:p w14:paraId="649319F0" w14:textId="77777777" w:rsidR="00D83AE6" w:rsidRPr="00D83AE6" w:rsidRDefault="00D83AE6" w:rsidP="00D83AE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r w:rsidRPr="00D83AE6">
        <w:rPr>
          <w:rFonts w:ascii="Arial" w:eastAsia="Times New Roman" w:hAnsi="Arial" w:cs="Arial"/>
          <w:color w:val="373F50"/>
          <w:sz w:val="36"/>
          <w:szCs w:val="36"/>
        </w:rPr>
        <w:t>Opis</w:t>
      </w:r>
    </w:p>
    <w:p w14:paraId="7A56F17D" w14:textId="77777777" w:rsidR="00D83AE6" w:rsidRPr="00D83AE6" w:rsidRDefault="00D83AE6" w:rsidP="00D83A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D83AE6">
        <w:rPr>
          <w:rFonts w:ascii="Arial" w:eastAsia="Times New Roman" w:hAnsi="Arial" w:cs="Arial"/>
          <w:b/>
          <w:bCs/>
          <w:color w:val="4B566B"/>
          <w:sz w:val="24"/>
          <w:szCs w:val="24"/>
        </w:rPr>
        <w:t>Funkcije:</w:t>
      </w:r>
    </w:p>
    <w:p w14:paraId="747B386D" w14:textId="77777777" w:rsidR="00D83AE6" w:rsidRPr="00D83AE6" w:rsidRDefault="00D83AE6" w:rsidP="00D83A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B566B"/>
          <w:sz w:val="24"/>
          <w:szCs w:val="24"/>
        </w:rPr>
      </w:pPr>
      <w:r w:rsidRPr="00D83AE6">
        <w:rPr>
          <w:rFonts w:ascii="Arial" w:eastAsia="Times New Roman" w:hAnsi="Arial" w:cs="Arial"/>
          <w:color w:val="4B566B"/>
          <w:sz w:val="24"/>
          <w:szCs w:val="24"/>
        </w:rPr>
        <w:t>Mala težina</w:t>
      </w:r>
    </w:p>
    <w:p w14:paraId="36309CB8" w14:textId="77777777" w:rsidR="00D83AE6" w:rsidRPr="00D83AE6" w:rsidRDefault="00D83AE6" w:rsidP="00D83A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D83AE6">
        <w:rPr>
          <w:rFonts w:ascii="Arial" w:eastAsia="Times New Roman" w:hAnsi="Arial" w:cs="Arial"/>
          <w:b/>
          <w:bCs/>
          <w:color w:val="4B566B"/>
          <w:sz w:val="24"/>
          <w:szCs w:val="24"/>
        </w:rPr>
        <w:lastRenderedPageBreak/>
        <w:t>Preporuka:</w:t>
      </w:r>
    </w:p>
    <w:p w14:paraId="01F900B6" w14:textId="77777777" w:rsidR="00D83AE6" w:rsidRPr="00D83AE6" w:rsidRDefault="00D83AE6" w:rsidP="00D83A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B566B"/>
          <w:sz w:val="24"/>
          <w:szCs w:val="24"/>
        </w:rPr>
      </w:pPr>
      <w:r w:rsidRPr="00D83AE6">
        <w:rPr>
          <w:rFonts w:ascii="Arial" w:eastAsia="Times New Roman" w:hAnsi="Arial" w:cs="Arial"/>
          <w:color w:val="4B566B"/>
          <w:sz w:val="24"/>
          <w:szCs w:val="24"/>
        </w:rPr>
        <w:t>Koristiti Villager zaštitnu opremu</w:t>
      </w:r>
    </w:p>
    <w:p w14:paraId="489CECA1" w14:textId="77777777" w:rsidR="00D83AE6" w:rsidRPr="00D83AE6" w:rsidRDefault="00D83AE6" w:rsidP="00D83A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D83AE6">
        <w:rPr>
          <w:rFonts w:ascii="Arial" w:eastAsia="Times New Roman" w:hAnsi="Arial" w:cs="Arial"/>
          <w:color w:val="4B566B"/>
          <w:sz w:val="24"/>
          <w:szCs w:val="24"/>
        </w:rPr>
        <w:t> </w:t>
      </w:r>
    </w:p>
    <w:p w14:paraId="472EC444" w14:textId="77777777" w:rsidR="00C57558" w:rsidRPr="00D83AE6" w:rsidRDefault="00000000" w:rsidP="00D83AE6"/>
    <w:sectPr w:rsidR="00C57558" w:rsidRPr="00D8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40C0"/>
    <w:multiLevelType w:val="multilevel"/>
    <w:tmpl w:val="6998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E4976"/>
    <w:multiLevelType w:val="multilevel"/>
    <w:tmpl w:val="11CA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D270F"/>
    <w:multiLevelType w:val="multilevel"/>
    <w:tmpl w:val="54F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F16DC"/>
    <w:multiLevelType w:val="multilevel"/>
    <w:tmpl w:val="558C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1DB4"/>
    <w:multiLevelType w:val="multilevel"/>
    <w:tmpl w:val="6C9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6277446">
    <w:abstractNumId w:val="4"/>
  </w:num>
  <w:num w:numId="2" w16cid:durableId="1035732185">
    <w:abstractNumId w:val="1"/>
  </w:num>
  <w:num w:numId="3" w16cid:durableId="1733429086">
    <w:abstractNumId w:val="3"/>
  </w:num>
  <w:num w:numId="4" w16cid:durableId="807092122">
    <w:abstractNumId w:val="2"/>
  </w:num>
  <w:num w:numId="5" w16cid:durableId="147633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B1"/>
    <w:rsid w:val="002A1173"/>
    <w:rsid w:val="00495D14"/>
    <w:rsid w:val="004F15FF"/>
    <w:rsid w:val="006077B7"/>
    <w:rsid w:val="00734722"/>
    <w:rsid w:val="00921DB1"/>
    <w:rsid w:val="00A43A9D"/>
    <w:rsid w:val="00D7133E"/>
    <w:rsid w:val="00D83AE6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9E29"/>
  <w15:chartTrackingRefBased/>
  <w15:docId w15:val="{E233E374-BDFA-4171-A729-A174E3AC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6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9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8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7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3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6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Tamara Heber  /Novi Volvox</cp:lastModifiedBy>
  <cp:revision>4</cp:revision>
  <dcterms:created xsi:type="dcterms:W3CDTF">2022-09-21T08:24:00Z</dcterms:created>
  <dcterms:modified xsi:type="dcterms:W3CDTF">2022-09-27T10:17:00Z</dcterms:modified>
</cp:coreProperties>
</file>